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B590C" w14:textId="77E75A5B" w:rsidR="00D27631" w:rsidRDefault="00DC43A2">
      <w:r w:rsidRPr="00DC43A2">
        <w:drawing>
          <wp:inline distT="0" distB="0" distL="0" distR="0" wp14:anchorId="018255B7" wp14:editId="0AB463D9">
            <wp:extent cx="5760720" cy="3384550"/>
            <wp:effectExtent l="0" t="0" r="0" b="6350"/>
            <wp:docPr id="1794507735" name="Afbeelding 1" descr="Afbeelding met diagram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4507735" name="Afbeelding 1" descr="Afbeelding met diagram&#10;&#10;Automatisch gegenereerde beschrijvi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38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24159" w14:textId="77777777" w:rsidR="00DC43A2" w:rsidRDefault="00DC43A2"/>
    <w:p w14:paraId="22ED971B" w14:textId="3F480DBD" w:rsidR="00DC43A2" w:rsidRPr="00DC43A2" w:rsidRDefault="00DC43A2">
      <w:pPr>
        <w:rPr>
          <w:b/>
          <w:bCs/>
          <w:i/>
          <w:iCs/>
          <w:sz w:val="28"/>
          <w:szCs w:val="28"/>
        </w:rPr>
      </w:pPr>
      <w:r w:rsidRPr="00DC43A2">
        <w:rPr>
          <w:b/>
          <w:bCs/>
          <w:i/>
          <w:iCs/>
          <w:sz w:val="28"/>
          <w:szCs w:val="28"/>
        </w:rPr>
        <w:t>Commissie/taken:</w:t>
      </w:r>
    </w:p>
    <w:p w14:paraId="276C8C55" w14:textId="03AEF6EE" w:rsidR="00DC43A2" w:rsidRDefault="00DC43A2">
      <w:r w:rsidRPr="00DC43A2">
        <w:rPr>
          <w:u w:val="single"/>
        </w:rPr>
        <w:t>Ton vd Made</w:t>
      </w:r>
      <w:r w:rsidRPr="00DC43A2">
        <w:br/>
        <w:t>-secretaris (per 01-09-23)</w:t>
      </w:r>
      <w:r w:rsidRPr="00DC43A2">
        <w:br/>
        <w:t>-k</w:t>
      </w:r>
      <w:r>
        <w:t>antine-/keukencommissie</w:t>
      </w:r>
      <w:r>
        <w:br/>
      </w:r>
      <w:r>
        <w:br/>
      </w:r>
      <w:r w:rsidRPr="00DC43A2">
        <w:rPr>
          <w:u w:val="single"/>
        </w:rPr>
        <w:t>Jesper vd Hoek</w:t>
      </w:r>
      <w:r>
        <w:br/>
        <w:t>-penningmeester (per 01-09-23)</w:t>
      </w:r>
      <w:r>
        <w:br/>
        <w:t>-ledenadministratie (per 01-09-23)</w:t>
      </w:r>
    </w:p>
    <w:p w14:paraId="44E6A857" w14:textId="2665290D" w:rsidR="00DC43A2" w:rsidRDefault="00DC43A2">
      <w:r w:rsidRPr="00DC43A2">
        <w:rPr>
          <w:u w:val="single"/>
        </w:rPr>
        <w:t>Stefan Klink</w:t>
      </w:r>
      <w:r>
        <w:br/>
        <w:t>-voetbaltechnische zaken senioren</w:t>
      </w:r>
      <w:r>
        <w:br/>
        <w:t>-communicatie via nieuwsbrief (4x per jaar)</w:t>
      </w:r>
      <w:r>
        <w:br/>
        <w:t>-spelersraad selectie</w:t>
      </w:r>
    </w:p>
    <w:p w14:paraId="095242F8" w14:textId="03CA3F9E" w:rsidR="00DC43A2" w:rsidRDefault="00DC43A2">
      <w:r w:rsidRPr="00DC43A2">
        <w:rPr>
          <w:u w:val="single"/>
        </w:rPr>
        <w:t>Marco Driesse</w:t>
      </w:r>
      <w:r>
        <w:br/>
        <w:t>-activiteitencommissie</w:t>
      </w:r>
    </w:p>
    <w:p w14:paraId="5378B966" w14:textId="525EC309" w:rsidR="00DC43A2" w:rsidRDefault="00DC43A2">
      <w:r w:rsidRPr="00DC43A2">
        <w:rPr>
          <w:u w:val="single"/>
        </w:rPr>
        <w:t>Henri Zwerus</w:t>
      </w:r>
      <w:r>
        <w:br/>
        <w:t>-accommodatie commissie</w:t>
      </w:r>
      <w:r>
        <w:br/>
        <w:t>-normen- en waardencommissie</w:t>
      </w:r>
    </w:p>
    <w:p w14:paraId="1DF23440" w14:textId="3BD7E2BE" w:rsidR="00DC43A2" w:rsidRPr="00DC43A2" w:rsidRDefault="00DC43A2">
      <w:r w:rsidRPr="00DC43A2">
        <w:rPr>
          <w:u w:val="single"/>
        </w:rPr>
        <w:t>Daniek de Roon</w:t>
      </w:r>
      <w:r>
        <w:br/>
        <w:t>-sponsorcommissie</w:t>
      </w:r>
      <w:r>
        <w:br/>
        <w:t>-organisatie Jaap Keijzer toernooi</w:t>
      </w:r>
    </w:p>
    <w:sectPr w:rsidR="00DC43A2" w:rsidRPr="00DC4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A2"/>
    <w:rsid w:val="006B791E"/>
    <w:rsid w:val="00D27631"/>
    <w:rsid w:val="00DC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82F2"/>
  <w15:chartTrackingRefBased/>
  <w15:docId w15:val="{A6B14ECD-07B8-48F3-AD63-CA194E41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382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 vd made</dc:creator>
  <cp:keywords/>
  <dc:description/>
  <cp:lastModifiedBy>ton vd made</cp:lastModifiedBy>
  <cp:revision>2</cp:revision>
  <dcterms:created xsi:type="dcterms:W3CDTF">2023-04-18T14:41:00Z</dcterms:created>
  <dcterms:modified xsi:type="dcterms:W3CDTF">2023-04-18T14:41:00Z</dcterms:modified>
</cp:coreProperties>
</file>